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41" w:rsidRPr="00D54624" w:rsidRDefault="00993741" w:rsidP="00993741">
      <w:pPr>
        <w:jc w:val="center"/>
        <w:rPr>
          <w:b/>
          <w:sz w:val="22"/>
          <w:szCs w:val="22"/>
        </w:rPr>
      </w:pPr>
      <w:proofErr w:type="spellStart"/>
      <w:r w:rsidRPr="00D54624">
        <w:rPr>
          <w:b/>
          <w:sz w:val="22"/>
          <w:szCs w:val="22"/>
        </w:rPr>
        <w:t>Precalculus</w:t>
      </w:r>
      <w:proofErr w:type="spellEnd"/>
    </w:p>
    <w:p w:rsidR="00993741" w:rsidRPr="00D54624" w:rsidRDefault="00993741" w:rsidP="00993741">
      <w:pPr>
        <w:jc w:val="center"/>
        <w:rPr>
          <w:b/>
          <w:sz w:val="22"/>
          <w:szCs w:val="22"/>
        </w:rPr>
      </w:pPr>
      <w:r w:rsidRPr="00D54624">
        <w:rPr>
          <w:b/>
          <w:sz w:val="22"/>
          <w:szCs w:val="22"/>
        </w:rPr>
        <w:t>Assignment Sheet</w:t>
      </w:r>
      <w:r w:rsidR="00873CC5" w:rsidRPr="00D54624">
        <w:rPr>
          <w:b/>
          <w:sz w:val="22"/>
          <w:szCs w:val="22"/>
        </w:rPr>
        <w:t xml:space="preserve"> </w:t>
      </w:r>
      <w:r w:rsidR="00A565E4">
        <w:rPr>
          <w:b/>
          <w:sz w:val="22"/>
          <w:szCs w:val="22"/>
        </w:rPr>
        <w:t>– Chapter 5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6462"/>
        <w:gridCol w:w="1530"/>
        <w:gridCol w:w="4230"/>
      </w:tblGrid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jc w:val="center"/>
              <w:rPr>
                <w:b/>
                <w:sz w:val="22"/>
                <w:szCs w:val="22"/>
              </w:rPr>
            </w:pPr>
            <w:r w:rsidRPr="00D54624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B44187">
            <w:pPr>
              <w:jc w:val="center"/>
              <w:rPr>
                <w:b/>
                <w:sz w:val="22"/>
                <w:szCs w:val="22"/>
              </w:rPr>
            </w:pPr>
            <w:r w:rsidRPr="00D54624">
              <w:rPr>
                <w:b/>
                <w:sz w:val="22"/>
                <w:szCs w:val="22"/>
              </w:rPr>
              <w:t>Objectives</w:t>
            </w:r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b/>
                <w:sz w:val="22"/>
                <w:szCs w:val="22"/>
              </w:rPr>
            </w:pPr>
            <w:r w:rsidRPr="00D54624">
              <w:rPr>
                <w:b/>
                <w:sz w:val="22"/>
                <w:szCs w:val="22"/>
              </w:rPr>
              <w:t>Textbook Correlation</w:t>
            </w: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B44187">
            <w:pPr>
              <w:jc w:val="center"/>
              <w:rPr>
                <w:b/>
                <w:sz w:val="22"/>
                <w:szCs w:val="22"/>
              </w:rPr>
            </w:pPr>
            <w:r w:rsidRPr="00D54624">
              <w:rPr>
                <w:b/>
                <w:sz w:val="22"/>
                <w:szCs w:val="22"/>
              </w:rPr>
              <w:t>Homework Assignment</w:t>
            </w: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873CC5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Recognize and write the fundamental trig identities.</w:t>
            </w:r>
          </w:p>
          <w:p w:rsidR="007B6322" w:rsidRPr="00D54624" w:rsidRDefault="007B6322" w:rsidP="00873CC5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Use the fundamental trig identities to evaluate trig functions, simplify trig expressions, and rewrite trig expressions.</w:t>
            </w:r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5.1</w:t>
            </w: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873CC5">
            <w:p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p.359: 1, 2, 3, 9, 12, 15-26 all, 45-53 odds</w:t>
            </w: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DA38F3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Recognize and write the fundamental trig identities.</w:t>
            </w:r>
          </w:p>
          <w:p w:rsidR="007B6322" w:rsidRPr="00D54624" w:rsidRDefault="007B6322" w:rsidP="00DA38F3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Use the fundamental trig identities to evaluate trig functions, simplify trig expressions, and rewrite trig expressions.</w:t>
            </w:r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5.1</w:t>
            </w: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873CC5">
            <w:p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p. 360: 61, 63, 65, 77, 81, 83, 85, 103, 105, 115-120 all</w:t>
            </w: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873CC5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Verify trig identities.</w:t>
            </w:r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5.2</w:t>
            </w: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873CC5">
            <w:p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p. 367: 3-39 every 3</w:t>
            </w:r>
            <w:r w:rsidRPr="00D54624">
              <w:rPr>
                <w:sz w:val="22"/>
                <w:szCs w:val="22"/>
                <w:vertAlign w:val="superscript"/>
              </w:rPr>
              <w:t>rd</w:t>
            </w:r>
            <w:r w:rsidRPr="00D54624">
              <w:rPr>
                <w:sz w:val="22"/>
                <w:szCs w:val="22"/>
              </w:rPr>
              <w:t xml:space="preserve"> one, and 67</w:t>
            </w: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D510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Use standard algebraic techniques to solve trig equations.</w:t>
            </w:r>
          </w:p>
          <w:p w:rsidR="007B6322" w:rsidRPr="00D54624" w:rsidRDefault="007B6322" w:rsidP="00D510F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Solve trig equations of the quadratic type and those involving multiple angles.</w:t>
            </w:r>
          </w:p>
          <w:p w:rsidR="007B6322" w:rsidRPr="00D54624" w:rsidRDefault="007B6322" w:rsidP="00265F80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Use inverse trig functions to solve trig equations.</w:t>
            </w:r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5.3</w:t>
            </w: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873CC5">
            <w:p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p. 376: 1, 5-25 odds, 37, 81</w:t>
            </w: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265F80">
            <w:pPr>
              <w:pStyle w:val="ListParagraph"/>
              <w:jc w:val="center"/>
              <w:rPr>
                <w:b/>
                <w:sz w:val="22"/>
                <w:szCs w:val="22"/>
              </w:rPr>
            </w:pPr>
            <w:r w:rsidRPr="00D54624">
              <w:rPr>
                <w:b/>
                <w:sz w:val="22"/>
                <w:szCs w:val="22"/>
              </w:rPr>
              <w:t>REVIEW AND TEST CHAPTER 5</w:t>
            </w:r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873CC5">
            <w:pPr>
              <w:rPr>
                <w:sz w:val="22"/>
                <w:szCs w:val="22"/>
              </w:rPr>
            </w:pP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873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 xml:space="preserve">Use the Law of </w:t>
            </w:r>
            <w:proofErr w:type="spellStart"/>
            <w:r w:rsidRPr="00D54624">
              <w:rPr>
                <w:sz w:val="22"/>
                <w:szCs w:val="22"/>
              </w:rPr>
              <w:t>Sines</w:t>
            </w:r>
            <w:proofErr w:type="spellEnd"/>
            <w:r w:rsidRPr="00D54624">
              <w:rPr>
                <w:sz w:val="22"/>
                <w:szCs w:val="22"/>
              </w:rPr>
              <w:t xml:space="preserve"> to solve oblique triangles (AAS, ASA, or SSA)</w:t>
            </w:r>
          </w:p>
          <w:p w:rsidR="007B6322" w:rsidRPr="00D54624" w:rsidRDefault="007B6322" w:rsidP="00873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Find the areas of oblique triangles.</w:t>
            </w:r>
          </w:p>
          <w:p w:rsidR="007B6322" w:rsidRPr="00D54624" w:rsidRDefault="007B6322" w:rsidP="00265F8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 xml:space="preserve">Use the Law of </w:t>
            </w:r>
            <w:proofErr w:type="spellStart"/>
            <w:r w:rsidRPr="00D54624">
              <w:rPr>
                <w:sz w:val="22"/>
                <w:szCs w:val="22"/>
              </w:rPr>
              <w:t>Sines</w:t>
            </w:r>
            <w:proofErr w:type="spellEnd"/>
            <w:r w:rsidRPr="00D54624">
              <w:rPr>
                <w:sz w:val="22"/>
                <w:szCs w:val="22"/>
              </w:rPr>
              <w:t xml:space="preserve"> to model and solve real-life problems.</w:t>
            </w:r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6.1</w:t>
            </w: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873CC5">
            <w:p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p. 416: 1, 19, 31, 35</w:t>
            </w: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873CC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Use the Law of Cosines to solve oblique triangles (SSS or SAS).</w:t>
            </w:r>
          </w:p>
          <w:p w:rsidR="007B6322" w:rsidRPr="00D54624" w:rsidRDefault="007B6322" w:rsidP="00873CC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Use the Law of Cosines to model and solve real-life problems.</w:t>
            </w:r>
          </w:p>
          <w:p w:rsidR="007B6322" w:rsidRPr="00D54624" w:rsidRDefault="007B6322" w:rsidP="00873CC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Use Heron’s Area Formula to find the area of a triangle.</w:t>
            </w:r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6.2</w:t>
            </w: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993741">
            <w:p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p. 423: 1, 13, 23</w:t>
            </w: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D54624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DC17D2">
            <w:pPr>
              <w:ind w:left="720"/>
              <w:jc w:val="center"/>
              <w:rPr>
                <w:b/>
                <w:sz w:val="22"/>
                <w:szCs w:val="22"/>
              </w:rPr>
            </w:pPr>
            <w:r w:rsidRPr="00D54624">
              <w:rPr>
                <w:b/>
                <w:sz w:val="22"/>
                <w:szCs w:val="22"/>
              </w:rPr>
              <w:t>REVIEW FOR EXAM: CHAPTERS 1-6, 9, AND LIMITS</w:t>
            </w:r>
          </w:p>
        </w:tc>
        <w:tc>
          <w:tcPr>
            <w:tcW w:w="1530" w:type="dxa"/>
          </w:tcPr>
          <w:p w:rsidR="007B6322" w:rsidRPr="00D54624" w:rsidRDefault="007B6322" w:rsidP="00DC17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DC17D2">
            <w:pPr>
              <w:rPr>
                <w:sz w:val="22"/>
                <w:szCs w:val="22"/>
              </w:rPr>
            </w:pP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265F8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Represent vectors as directed line segments.</w:t>
            </w:r>
          </w:p>
          <w:p w:rsidR="007B6322" w:rsidRPr="00D54624" w:rsidRDefault="007B6322" w:rsidP="00265F8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Write the component forms of vectors.</w:t>
            </w:r>
          </w:p>
          <w:p w:rsidR="007B6322" w:rsidRPr="00D54624" w:rsidRDefault="007B6322" w:rsidP="00265F8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Perform basic vector operations and represent them graphically.</w:t>
            </w:r>
          </w:p>
          <w:p w:rsidR="007B6322" w:rsidRPr="00D54624" w:rsidRDefault="007B6322" w:rsidP="00265F8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D54624">
              <w:rPr>
                <w:sz w:val="22"/>
                <w:szCs w:val="22"/>
              </w:rPr>
              <w:t>Wrtie</w:t>
            </w:r>
            <w:proofErr w:type="spellEnd"/>
            <w:r w:rsidRPr="00D54624">
              <w:rPr>
                <w:sz w:val="22"/>
                <w:szCs w:val="22"/>
              </w:rPr>
              <w:t xml:space="preserve"> vectors as linear combinations of unit vectors.</w:t>
            </w:r>
          </w:p>
          <w:p w:rsidR="007B6322" w:rsidRPr="00D54624" w:rsidRDefault="007B6322" w:rsidP="00265F8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Find the direction angles of vectors.</w:t>
            </w:r>
          </w:p>
          <w:p w:rsidR="007B6322" w:rsidRPr="00D54624" w:rsidRDefault="007B6322" w:rsidP="00265F8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Use vectors to model and solve real-life problems.</w:t>
            </w:r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6.3</w:t>
            </w: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  <w:r w:rsidRPr="00D54624">
              <w:rPr>
                <w:sz w:val="22"/>
                <w:szCs w:val="22"/>
              </w:rPr>
              <w:t>p. 436: 1, 3, 7, 19, 27</w:t>
            </w:r>
          </w:p>
        </w:tc>
      </w:tr>
      <w:tr w:rsidR="007B6322" w:rsidRPr="00D54624" w:rsidTr="00D54624">
        <w:tc>
          <w:tcPr>
            <w:tcW w:w="1098" w:type="dxa"/>
            <w:shd w:val="clear" w:color="auto" w:fill="auto"/>
          </w:tcPr>
          <w:p w:rsidR="007B6322" w:rsidRPr="00D54624" w:rsidRDefault="007B6322" w:rsidP="00B44187">
            <w:pPr>
              <w:rPr>
                <w:sz w:val="22"/>
                <w:szCs w:val="22"/>
              </w:rPr>
            </w:pPr>
          </w:p>
        </w:tc>
        <w:tc>
          <w:tcPr>
            <w:tcW w:w="6462" w:type="dxa"/>
            <w:shd w:val="clear" w:color="auto" w:fill="auto"/>
          </w:tcPr>
          <w:p w:rsidR="007B6322" w:rsidRPr="00D54624" w:rsidRDefault="007B6322" w:rsidP="00873CC5">
            <w:pPr>
              <w:jc w:val="center"/>
              <w:rPr>
                <w:b/>
                <w:sz w:val="22"/>
                <w:szCs w:val="22"/>
              </w:rPr>
            </w:pPr>
            <w:r w:rsidRPr="00D54624">
              <w:rPr>
                <w:b/>
                <w:sz w:val="22"/>
                <w:szCs w:val="22"/>
              </w:rPr>
              <w:t>REVIEW AND TEST CHAPTER 6.1-6.3</w:t>
            </w:r>
            <w:bookmarkStart w:id="0" w:name="_GoBack"/>
            <w:bookmarkEnd w:id="0"/>
          </w:p>
        </w:tc>
        <w:tc>
          <w:tcPr>
            <w:tcW w:w="1530" w:type="dxa"/>
          </w:tcPr>
          <w:p w:rsidR="007B6322" w:rsidRPr="00D54624" w:rsidRDefault="007B6322" w:rsidP="00B441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0" w:type="dxa"/>
            <w:shd w:val="clear" w:color="auto" w:fill="auto"/>
          </w:tcPr>
          <w:p w:rsidR="007B6322" w:rsidRPr="00D54624" w:rsidRDefault="007B6322" w:rsidP="00C443F5">
            <w:pPr>
              <w:rPr>
                <w:sz w:val="22"/>
                <w:szCs w:val="22"/>
              </w:rPr>
            </w:pPr>
          </w:p>
        </w:tc>
      </w:tr>
    </w:tbl>
    <w:p w:rsidR="00D84AD5" w:rsidRPr="00D54624" w:rsidRDefault="00D84AD5" w:rsidP="00A565E4">
      <w:pPr>
        <w:rPr>
          <w:sz w:val="22"/>
          <w:szCs w:val="22"/>
        </w:rPr>
      </w:pPr>
    </w:p>
    <w:sectPr w:rsidR="00D84AD5" w:rsidRPr="00D54624" w:rsidSect="00230821">
      <w:pgSz w:w="15840" w:h="12240" w:orient="landscape"/>
      <w:pgMar w:top="1800" w:right="1440" w:bottom="18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1006"/>
    <w:multiLevelType w:val="hybridMultilevel"/>
    <w:tmpl w:val="C3DA19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331CE"/>
    <w:multiLevelType w:val="hybridMultilevel"/>
    <w:tmpl w:val="75221B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52CC3"/>
    <w:multiLevelType w:val="hybridMultilevel"/>
    <w:tmpl w:val="315032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817F3"/>
    <w:multiLevelType w:val="hybridMultilevel"/>
    <w:tmpl w:val="F9A8362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741"/>
    <w:rsid w:val="00004031"/>
    <w:rsid w:val="00040558"/>
    <w:rsid w:val="000F1CCA"/>
    <w:rsid w:val="001F221F"/>
    <w:rsid w:val="00265F80"/>
    <w:rsid w:val="0040388A"/>
    <w:rsid w:val="00461F52"/>
    <w:rsid w:val="00501A07"/>
    <w:rsid w:val="006570A5"/>
    <w:rsid w:val="00765430"/>
    <w:rsid w:val="007B6322"/>
    <w:rsid w:val="008120EE"/>
    <w:rsid w:val="00873CC5"/>
    <w:rsid w:val="00993741"/>
    <w:rsid w:val="009E2E52"/>
    <w:rsid w:val="00A565E4"/>
    <w:rsid w:val="00C443F5"/>
    <w:rsid w:val="00D510F2"/>
    <w:rsid w:val="00D54624"/>
    <w:rsid w:val="00D84AD5"/>
    <w:rsid w:val="00DA38F3"/>
    <w:rsid w:val="00DE3797"/>
    <w:rsid w:val="00E53812"/>
    <w:rsid w:val="00E9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55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55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12</cp:revision>
  <cp:lastPrinted>2011-12-08T20:09:00Z</cp:lastPrinted>
  <dcterms:created xsi:type="dcterms:W3CDTF">2011-04-01T16:53:00Z</dcterms:created>
  <dcterms:modified xsi:type="dcterms:W3CDTF">2011-12-08T21:53:00Z</dcterms:modified>
</cp:coreProperties>
</file>